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2402" w14:textId="7F8B22EF" w:rsidR="003A5A10" w:rsidRPr="003A5A10" w:rsidRDefault="003A5A10" w:rsidP="00B02136">
      <w:pPr>
        <w:tabs>
          <w:tab w:val="left" w:pos="4950"/>
        </w:tabs>
        <w:ind w:left="0"/>
      </w:pPr>
    </w:p>
    <w:p w14:paraId="0268E2C7" w14:textId="75F62E30" w:rsidR="003819C5" w:rsidRDefault="003819C5" w:rsidP="00B16EC5">
      <w:pPr>
        <w:ind w:right="1962"/>
      </w:pPr>
    </w:p>
    <w:p w14:paraId="0CD095CF" w14:textId="26AB28D2" w:rsidR="003819C5" w:rsidRDefault="003819C5" w:rsidP="001B3885"/>
    <w:p w14:paraId="390FCB71" w14:textId="37E96C0D" w:rsidR="003819C5" w:rsidRDefault="003819C5" w:rsidP="001B3885"/>
    <w:p w14:paraId="46343145" w14:textId="341367CA" w:rsidR="00233A53" w:rsidRDefault="00233A53" w:rsidP="001B3885"/>
    <w:p w14:paraId="67D7ACAA" w14:textId="3629C010" w:rsidR="001B3885" w:rsidRDefault="001B3885" w:rsidP="001B3885"/>
    <w:p w14:paraId="5807E925" w14:textId="77777777" w:rsidR="001B3885" w:rsidRDefault="001B3885" w:rsidP="001B3885"/>
    <w:sdt>
      <w:sdtPr>
        <w:rPr>
          <w:sz w:val="44"/>
          <w:szCs w:val="44"/>
        </w:rPr>
        <w:id w:val="-618996082"/>
        <w:lock w:val="sdtLocked"/>
        <w:placeholder>
          <w:docPart w:val="DefaultPlaceholder_1081868574"/>
        </w:placeholder>
        <w:text/>
      </w:sdtPr>
      <w:sdtEndPr/>
      <w:sdtContent>
        <w:p w14:paraId="7B6F6069" w14:textId="649608A6" w:rsidR="00BF1168" w:rsidRDefault="00EC08CA" w:rsidP="00DD76E3">
          <w:pPr>
            <w:tabs>
              <w:tab w:val="left" w:pos="993"/>
            </w:tabs>
            <w:ind w:left="567" w:right="-12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Policy för </w:t>
          </w:r>
          <w:r w:rsidR="00193916">
            <w:rPr>
              <w:sz w:val="44"/>
              <w:szCs w:val="44"/>
            </w:rPr>
            <w:t xml:space="preserve">hantering av </w:t>
          </w:r>
          <w:r>
            <w:rPr>
              <w:sz w:val="44"/>
              <w:szCs w:val="44"/>
            </w:rPr>
            <w:t>personuppgifter</w:t>
          </w:r>
        </w:p>
      </w:sdtContent>
    </w:sdt>
    <w:p w14:paraId="732B80C0" w14:textId="77777777" w:rsidR="00193916" w:rsidRDefault="00193916" w:rsidP="00EC08CA">
      <w:pPr>
        <w:tabs>
          <w:tab w:val="left" w:pos="993"/>
        </w:tabs>
        <w:ind w:left="851" w:right="-12"/>
        <w:rPr>
          <w:i/>
        </w:rPr>
      </w:pPr>
    </w:p>
    <w:p w14:paraId="25B2C4FF" w14:textId="310DD06D" w:rsidR="00EC08CA" w:rsidRDefault="00EC08CA" w:rsidP="00DD76E3">
      <w:pPr>
        <w:tabs>
          <w:tab w:val="left" w:pos="993"/>
        </w:tabs>
        <w:ind w:left="567" w:right="-12"/>
      </w:pPr>
      <w:r w:rsidRPr="00730EE4">
        <w:rPr>
          <w:i/>
        </w:rPr>
        <w:t>Hur hanterar vi personuppgifter på Oak</w:t>
      </w:r>
      <w:r>
        <w:rPr>
          <w:i/>
        </w:rPr>
        <w:t>? Personuppgifter är information som enskilt eller i kombination med andra uppgifter kan identifiera en person.</w:t>
      </w:r>
      <w:r w:rsidR="00193916">
        <w:rPr>
          <w:i/>
        </w:rPr>
        <w:t xml:space="preserve"> </w:t>
      </w:r>
      <w:r w:rsidR="00193916" w:rsidRPr="00193916">
        <w:rPr>
          <w:i/>
        </w:rPr>
        <w:t>Det är viktigt för oss att vi hanterar information på ett tryggt och ansvarsfullt sätt.</w:t>
      </w:r>
    </w:p>
    <w:p w14:paraId="5CDD3EE0" w14:textId="25482322" w:rsidR="00EC08CA" w:rsidRDefault="00EC08CA" w:rsidP="00BF1168">
      <w:pPr>
        <w:tabs>
          <w:tab w:val="left" w:pos="993"/>
        </w:tabs>
        <w:ind w:left="851"/>
      </w:pPr>
    </w:p>
    <w:p w14:paraId="1347526C" w14:textId="1C7482C9" w:rsidR="008E2F61" w:rsidRDefault="0070734B" w:rsidP="00DD76E3">
      <w:pPr>
        <w:tabs>
          <w:tab w:val="left" w:pos="993"/>
        </w:tabs>
        <w:ind w:left="567" w:right="-12"/>
      </w:pPr>
      <w:r>
        <w:t xml:space="preserve">Vi arbetar efter Dataskyddsförordningen </w:t>
      </w:r>
      <w:r w:rsidRPr="0070734B">
        <w:t>(GDPR)</w:t>
      </w:r>
      <w:r w:rsidR="0099133A">
        <w:t>.</w:t>
      </w:r>
      <w:r>
        <w:t xml:space="preserve">  </w:t>
      </w:r>
    </w:p>
    <w:p w14:paraId="238C9CDF" w14:textId="169DD4CD" w:rsidR="00C709FA" w:rsidRDefault="0099133A" w:rsidP="00DD76E3">
      <w:pPr>
        <w:tabs>
          <w:tab w:val="left" w:pos="993"/>
        </w:tabs>
        <w:ind w:left="567" w:right="-12"/>
      </w:pPr>
      <w:r w:rsidRPr="0099133A">
        <w:t>Personuppgifter samlas in för särskilda, uttryckligt angivna och berättigade ändamål och behandlas inte senare på ett sätt som är oförenligt med dessa ändamål.</w:t>
      </w:r>
    </w:p>
    <w:p w14:paraId="25239CCE" w14:textId="05E2BA9D" w:rsidR="00EC08CA" w:rsidRDefault="004B5A14" w:rsidP="00EC08CA">
      <w:pPr>
        <w:tabs>
          <w:tab w:val="left" w:pos="993"/>
        </w:tabs>
        <w:ind w:left="0" w:right="-12"/>
        <w:rPr>
          <w:b/>
        </w:rPr>
      </w:pPr>
      <w:sdt>
        <w:sdtPr>
          <w:id w:val="851771774"/>
          <w:lock w:val="sdtLocked"/>
          <w:placeholder>
            <w:docPart w:val="0EC52E5A3BA84FE19C73D8D5B5C7DF7E"/>
          </w:placeholder>
          <w:text w:multiLine="1"/>
        </w:sdtPr>
        <w:sdtEndPr/>
        <w:sdtContent>
          <w:r w:rsidR="00DD76E3">
            <w:t xml:space="preserve">          </w:t>
          </w:r>
          <w:r w:rsidR="00EC08CA" w:rsidRPr="00DD76E3">
            <w:t>Sparar inte perso</w:t>
          </w:r>
          <w:r w:rsidR="00DD76E3">
            <w:t>nuppgifter längre än nödvändigt.</w:t>
          </w:r>
        </w:sdtContent>
      </w:sdt>
    </w:p>
    <w:p w14:paraId="562060B4" w14:textId="405202F4" w:rsidR="008E2F61" w:rsidRDefault="0054567A" w:rsidP="00DD76E3">
      <w:pPr>
        <w:tabs>
          <w:tab w:val="left" w:pos="993"/>
        </w:tabs>
        <w:ind w:left="567" w:right="-12"/>
      </w:pPr>
      <w:r w:rsidRPr="0054567A">
        <w:t>Begränsar vilka anställda som får komma åt olika typer av personuppgifter.</w:t>
      </w:r>
      <w:r w:rsidR="008E2F61">
        <w:t xml:space="preserve"> </w:t>
      </w:r>
    </w:p>
    <w:p w14:paraId="4A7EB39B" w14:textId="50A2D92D" w:rsidR="008E2F61" w:rsidRDefault="00C709FA" w:rsidP="00DD76E3">
      <w:pPr>
        <w:tabs>
          <w:tab w:val="left" w:pos="993"/>
        </w:tabs>
        <w:ind w:left="567" w:right="-12"/>
      </w:pPr>
      <w:r>
        <w:t>Vi har kontroll vart vi</w:t>
      </w:r>
      <w:r w:rsidR="008E2F61">
        <w:t xml:space="preserve"> lagrar personuppgifter.</w:t>
      </w:r>
    </w:p>
    <w:p w14:paraId="5B4B34F6" w14:textId="14D938A1" w:rsidR="00DD76E3" w:rsidRDefault="00DD76E3" w:rsidP="00DD76E3">
      <w:pPr>
        <w:tabs>
          <w:tab w:val="left" w:pos="993"/>
        </w:tabs>
        <w:ind w:left="567" w:right="-12"/>
      </w:pPr>
      <w:r>
        <w:t>Vid rekrytering använder vi oss av ett rek</w:t>
      </w:r>
      <w:r w:rsidRPr="00EC08CA">
        <w:t>ryteringssystem</w:t>
      </w:r>
      <w:r w:rsidR="00EC08CA" w:rsidRPr="00EC08CA">
        <w:t xml:space="preserve"> för att undvika att personuppgifter hamnar på villovägar.</w:t>
      </w:r>
      <w:r>
        <w:t xml:space="preserve"> </w:t>
      </w:r>
      <w:r w:rsidR="00EC08CA" w:rsidRPr="00EC08CA">
        <w:t xml:space="preserve"> </w:t>
      </w:r>
    </w:p>
    <w:p w14:paraId="69E0AEC8" w14:textId="4EE25106" w:rsidR="008E2F61" w:rsidRDefault="0099133A" w:rsidP="00DD76E3">
      <w:pPr>
        <w:tabs>
          <w:tab w:val="left" w:pos="993"/>
        </w:tabs>
        <w:ind w:left="567" w:right="-12"/>
      </w:pPr>
      <w:r>
        <w:t>Undviker att skicka personuppgifter via mejl.</w:t>
      </w:r>
    </w:p>
    <w:p w14:paraId="010B6646" w14:textId="77777777" w:rsidR="00EC08CA" w:rsidRDefault="00EC08CA" w:rsidP="00DD76E3">
      <w:pPr>
        <w:tabs>
          <w:tab w:val="left" w:pos="993"/>
        </w:tabs>
        <w:ind w:left="567" w:right="-12"/>
      </w:pPr>
      <w:r w:rsidRPr="00EC08CA">
        <w:t xml:space="preserve">Rutiner kring gallring och säkerställande att data raderas efter en viss tidsperiod. Det omfattar ansökningshandlingar, anteckningar i löpande text som är kopplade till individens personuppgifter samt annan profilinformation. </w:t>
      </w:r>
    </w:p>
    <w:p w14:paraId="65801287" w14:textId="2D8C7904" w:rsidR="00BF1168" w:rsidRDefault="00EC08CA" w:rsidP="00DD76E3">
      <w:pPr>
        <w:tabs>
          <w:tab w:val="left" w:pos="993"/>
        </w:tabs>
        <w:ind w:left="567" w:right="-12"/>
      </w:pPr>
      <w:r w:rsidRPr="00EC08CA">
        <w:t>På begäran från kandidat ska alla data raderas</w:t>
      </w:r>
      <w:r w:rsidRPr="00EC08CA">
        <w:rPr>
          <w:b/>
        </w:rPr>
        <w:t>.</w:t>
      </w:r>
    </w:p>
    <w:p w14:paraId="45558B01" w14:textId="77777777" w:rsidR="00B02136" w:rsidRDefault="00B02136" w:rsidP="00B16EC5">
      <w:pPr>
        <w:tabs>
          <w:tab w:val="left" w:pos="993"/>
        </w:tabs>
      </w:pPr>
    </w:p>
    <w:p w14:paraId="4E72945A" w14:textId="77777777" w:rsidR="00B02136" w:rsidRDefault="00B02136" w:rsidP="00B16EC5">
      <w:pPr>
        <w:tabs>
          <w:tab w:val="left" w:pos="993"/>
        </w:tabs>
      </w:pPr>
    </w:p>
    <w:p w14:paraId="1CB210DF" w14:textId="77777777" w:rsidR="00B02136" w:rsidRDefault="00B02136" w:rsidP="00B16EC5">
      <w:pPr>
        <w:tabs>
          <w:tab w:val="left" w:pos="993"/>
        </w:tabs>
      </w:pPr>
    </w:p>
    <w:p w14:paraId="763DFC1F" w14:textId="77777777" w:rsidR="00B02136" w:rsidRDefault="00B02136" w:rsidP="00B16EC5">
      <w:pPr>
        <w:tabs>
          <w:tab w:val="left" w:pos="993"/>
        </w:tabs>
      </w:pPr>
    </w:p>
    <w:p w14:paraId="42FE2B8B" w14:textId="77777777" w:rsidR="00B02136" w:rsidRDefault="00B02136" w:rsidP="00B16EC5">
      <w:pPr>
        <w:tabs>
          <w:tab w:val="left" w:pos="993"/>
        </w:tabs>
      </w:pPr>
    </w:p>
    <w:p w14:paraId="2BD95E1F" w14:textId="77777777" w:rsidR="00B02136" w:rsidRDefault="00B02136" w:rsidP="00B16EC5">
      <w:pPr>
        <w:tabs>
          <w:tab w:val="left" w:pos="993"/>
        </w:tabs>
      </w:pPr>
    </w:p>
    <w:p w14:paraId="4CFC90F2" w14:textId="77777777" w:rsidR="00B02136" w:rsidRDefault="00B02136" w:rsidP="00B16EC5">
      <w:pPr>
        <w:tabs>
          <w:tab w:val="left" w:pos="993"/>
        </w:tabs>
      </w:pPr>
    </w:p>
    <w:p w14:paraId="10516AE9" w14:textId="77777777" w:rsidR="00B02136" w:rsidRDefault="00B02136" w:rsidP="00B16EC5">
      <w:pPr>
        <w:tabs>
          <w:tab w:val="left" w:pos="993"/>
        </w:tabs>
      </w:pPr>
    </w:p>
    <w:p w14:paraId="71E72D11" w14:textId="0ABC5311" w:rsidR="00B02136" w:rsidRPr="00BF1168" w:rsidRDefault="00B02136" w:rsidP="00B02136">
      <w:pPr>
        <w:tabs>
          <w:tab w:val="left" w:pos="993"/>
        </w:tabs>
        <w:ind w:left="0"/>
      </w:pPr>
    </w:p>
    <w:sectPr w:rsidR="00B02136" w:rsidRPr="00BF1168" w:rsidSect="00B02136">
      <w:headerReference w:type="default" r:id="rId11"/>
      <w:footerReference w:type="even" r:id="rId12"/>
      <w:headerReference w:type="first" r:id="rId13"/>
      <w:pgSz w:w="11907" w:h="16839" w:code="1"/>
      <w:pgMar w:top="720" w:right="3402" w:bottom="720" w:left="720" w:header="431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A7A1" w14:textId="77777777" w:rsidR="00DF04AF" w:rsidRDefault="00DF04AF">
      <w:pPr>
        <w:spacing w:after="0"/>
      </w:pPr>
      <w:r>
        <w:separator/>
      </w:r>
    </w:p>
    <w:p w14:paraId="51F3A208" w14:textId="77777777" w:rsidR="00DF04AF" w:rsidRDefault="00DF04AF"/>
    <w:p w14:paraId="0A9BDEE2" w14:textId="77777777" w:rsidR="00DF04AF" w:rsidRDefault="00DF04AF"/>
    <w:p w14:paraId="18C22CA4" w14:textId="77777777" w:rsidR="00DF04AF" w:rsidRDefault="00DF04AF"/>
    <w:p w14:paraId="6C374D51" w14:textId="77777777" w:rsidR="00DF04AF" w:rsidRDefault="00DF04AF"/>
    <w:p w14:paraId="209E100B" w14:textId="77777777" w:rsidR="00DF04AF" w:rsidRDefault="00DF04AF"/>
  </w:endnote>
  <w:endnote w:type="continuationSeparator" w:id="0">
    <w:p w14:paraId="50084686" w14:textId="77777777" w:rsidR="00DF04AF" w:rsidRDefault="00DF04AF">
      <w:pPr>
        <w:spacing w:after="0"/>
      </w:pPr>
      <w:r>
        <w:continuationSeparator/>
      </w:r>
    </w:p>
    <w:p w14:paraId="68865AB8" w14:textId="77777777" w:rsidR="00DF04AF" w:rsidRDefault="00DF04AF"/>
    <w:p w14:paraId="05532F19" w14:textId="77777777" w:rsidR="00DF04AF" w:rsidRDefault="00DF04AF"/>
    <w:p w14:paraId="634274EC" w14:textId="77777777" w:rsidR="00DF04AF" w:rsidRDefault="00DF04AF"/>
    <w:p w14:paraId="078C6D56" w14:textId="77777777" w:rsidR="00DF04AF" w:rsidRDefault="00DF04AF"/>
    <w:p w14:paraId="314B296D" w14:textId="77777777" w:rsidR="00DF04AF" w:rsidRDefault="00DF0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方正舒体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92E1" w14:textId="77777777" w:rsidR="003819C5" w:rsidRDefault="003819C5" w:rsidP="008F41FC">
    <w:pPr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3FE7332" w14:textId="77777777" w:rsidR="003819C5" w:rsidRDefault="003819C5"/>
  <w:p w14:paraId="5C124806" w14:textId="77777777" w:rsidR="00D67651" w:rsidRDefault="00D67651"/>
  <w:p w14:paraId="47EEDB8F" w14:textId="77777777" w:rsidR="00607E78" w:rsidRDefault="00607E78"/>
  <w:p w14:paraId="11B9C575" w14:textId="77777777" w:rsidR="0070223A" w:rsidRDefault="0070223A"/>
  <w:p w14:paraId="46FF96D2" w14:textId="77777777" w:rsidR="0070223A" w:rsidRDefault="0070223A"/>
  <w:p w14:paraId="15017F10" w14:textId="77777777" w:rsidR="0070223A" w:rsidRDefault="007022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1ED5" w14:textId="77777777" w:rsidR="00DF04AF" w:rsidRDefault="00DF04AF">
      <w:pPr>
        <w:spacing w:after="0"/>
      </w:pPr>
      <w:r>
        <w:separator/>
      </w:r>
    </w:p>
    <w:p w14:paraId="26F9C572" w14:textId="77777777" w:rsidR="00DF04AF" w:rsidRDefault="00DF04AF"/>
    <w:p w14:paraId="571867C0" w14:textId="77777777" w:rsidR="00DF04AF" w:rsidRDefault="00DF04AF"/>
    <w:p w14:paraId="5E511993" w14:textId="77777777" w:rsidR="00DF04AF" w:rsidRDefault="00DF04AF"/>
    <w:p w14:paraId="684EFAA9" w14:textId="77777777" w:rsidR="00DF04AF" w:rsidRDefault="00DF04AF"/>
    <w:p w14:paraId="38F31291" w14:textId="77777777" w:rsidR="00DF04AF" w:rsidRDefault="00DF04AF"/>
  </w:footnote>
  <w:footnote w:type="continuationSeparator" w:id="0">
    <w:p w14:paraId="2FC8F6C7" w14:textId="77777777" w:rsidR="00DF04AF" w:rsidRDefault="00DF04AF">
      <w:pPr>
        <w:spacing w:after="0"/>
      </w:pPr>
      <w:r>
        <w:continuationSeparator/>
      </w:r>
    </w:p>
    <w:p w14:paraId="4BAFEC16" w14:textId="77777777" w:rsidR="00DF04AF" w:rsidRDefault="00DF04AF"/>
    <w:p w14:paraId="3700DFE2" w14:textId="77777777" w:rsidR="00DF04AF" w:rsidRDefault="00DF04AF"/>
    <w:p w14:paraId="3799BD6A" w14:textId="77777777" w:rsidR="00DF04AF" w:rsidRDefault="00DF04AF"/>
    <w:p w14:paraId="20045CF5" w14:textId="77777777" w:rsidR="00DF04AF" w:rsidRDefault="00DF04AF"/>
    <w:p w14:paraId="626EE77D" w14:textId="77777777" w:rsidR="00DF04AF" w:rsidRDefault="00DF04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1AC3" w14:textId="004F5905" w:rsidR="00B02136" w:rsidRDefault="00B0213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 wp14:anchorId="048D2C32" wp14:editId="346AA7DD">
          <wp:simplePos x="0" y="0"/>
          <wp:positionH relativeFrom="column">
            <wp:posOffset>5452552</wp:posOffset>
          </wp:positionH>
          <wp:positionV relativeFrom="paragraph">
            <wp:posOffset>153670</wp:posOffset>
          </wp:positionV>
          <wp:extent cx="1132840" cy="9780270"/>
          <wp:effectExtent l="0" t="0" r="0" b="0"/>
          <wp:wrapNone/>
          <wp:docPr id="6" name="Bildobjekt 6" descr="C:\Users\Liljedals_PC\AppData\Local\Microsoft\Windows\INetCache\Content.Word\Offertmall_colsultantgr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ljedals_PC\AppData\Local\Microsoft\Windows\INetCache\Content.Word\Offertmall_colsultantgro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978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C57D" w14:textId="02C2540C" w:rsidR="00B02136" w:rsidRDefault="002F0BE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048D2C32" wp14:editId="5E0DCAAD">
          <wp:simplePos x="0" y="0"/>
          <wp:positionH relativeFrom="column">
            <wp:posOffset>5423563</wp:posOffset>
          </wp:positionH>
          <wp:positionV relativeFrom="paragraph">
            <wp:posOffset>191742</wp:posOffset>
          </wp:positionV>
          <wp:extent cx="1132840" cy="9780270"/>
          <wp:effectExtent l="0" t="0" r="10160" b="0"/>
          <wp:wrapNone/>
          <wp:docPr id="1" name="Bild 1" descr="Offertmall_colsultant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ertmall_colsultantgr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978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9CFD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3AC6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08E7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E386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6E6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1BE3A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B442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3A2B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BE6E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EE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C38B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30"/>
    <w:rsid w:val="00037AEA"/>
    <w:rsid w:val="00100D75"/>
    <w:rsid w:val="00124AA6"/>
    <w:rsid w:val="001277ED"/>
    <w:rsid w:val="001839A8"/>
    <w:rsid w:val="00193916"/>
    <w:rsid w:val="001B3885"/>
    <w:rsid w:val="001E0839"/>
    <w:rsid w:val="00217EBB"/>
    <w:rsid w:val="00233A53"/>
    <w:rsid w:val="00277AF8"/>
    <w:rsid w:val="002C24E9"/>
    <w:rsid w:val="002E64DA"/>
    <w:rsid w:val="002F0BE7"/>
    <w:rsid w:val="002F55C1"/>
    <w:rsid w:val="003017E9"/>
    <w:rsid w:val="00306059"/>
    <w:rsid w:val="003578AC"/>
    <w:rsid w:val="0036243C"/>
    <w:rsid w:val="003819C5"/>
    <w:rsid w:val="003A5A10"/>
    <w:rsid w:val="004150A7"/>
    <w:rsid w:val="00432BF2"/>
    <w:rsid w:val="00434C50"/>
    <w:rsid w:val="004B5A14"/>
    <w:rsid w:val="005411CC"/>
    <w:rsid w:val="0054567A"/>
    <w:rsid w:val="00587EB6"/>
    <w:rsid w:val="005C1D86"/>
    <w:rsid w:val="005D4199"/>
    <w:rsid w:val="00607E78"/>
    <w:rsid w:val="0063385C"/>
    <w:rsid w:val="00670F5E"/>
    <w:rsid w:val="00693349"/>
    <w:rsid w:val="0070223A"/>
    <w:rsid w:val="00705C50"/>
    <w:rsid w:val="0070734B"/>
    <w:rsid w:val="00745754"/>
    <w:rsid w:val="007C2386"/>
    <w:rsid w:val="007E4CAD"/>
    <w:rsid w:val="00800151"/>
    <w:rsid w:val="00811B99"/>
    <w:rsid w:val="00811F24"/>
    <w:rsid w:val="008138F2"/>
    <w:rsid w:val="00820EB8"/>
    <w:rsid w:val="008350E8"/>
    <w:rsid w:val="008603F1"/>
    <w:rsid w:val="008E2F61"/>
    <w:rsid w:val="00906D7C"/>
    <w:rsid w:val="0099133A"/>
    <w:rsid w:val="00993F8D"/>
    <w:rsid w:val="009D2814"/>
    <w:rsid w:val="00A469A1"/>
    <w:rsid w:val="00AB1EC7"/>
    <w:rsid w:val="00AD355B"/>
    <w:rsid w:val="00B02136"/>
    <w:rsid w:val="00B07CD8"/>
    <w:rsid w:val="00B16EC5"/>
    <w:rsid w:val="00B62ECD"/>
    <w:rsid w:val="00BC4789"/>
    <w:rsid w:val="00BC56F0"/>
    <w:rsid w:val="00BF1168"/>
    <w:rsid w:val="00C45ACE"/>
    <w:rsid w:val="00C56C3D"/>
    <w:rsid w:val="00C709FA"/>
    <w:rsid w:val="00C75A91"/>
    <w:rsid w:val="00C86096"/>
    <w:rsid w:val="00C95763"/>
    <w:rsid w:val="00C9786D"/>
    <w:rsid w:val="00CC1D13"/>
    <w:rsid w:val="00CE2A34"/>
    <w:rsid w:val="00CF6FB6"/>
    <w:rsid w:val="00D5342C"/>
    <w:rsid w:val="00D67651"/>
    <w:rsid w:val="00D854E6"/>
    <w:rsid w:val="00DA1C92"/>
    <w:rsid w:val="00DD76E3"/>
    <w:rsid w:val="00DE31AD"/>
    <w:rsid w:val="00DF04AF"/>
    <w:rsid w:val="00DF2C8A"/>
    <w:rsid w:val="00E04230"/>
    <w:rsid w:val="00E1079C"/>
    <w:rsid w:val="00E65676"/>
    <w:rsid w:val="00EA0FC9"/>
    <w:rsid w:val="00EC08CA"/>
    <w:rsid w:val="00EE4875"/>
    <w:rsid w:val="00F6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1567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603F1"/>
    <w:pPr>
      <w:keepNext/>
      <w:keepLines/>
      <w:spacing w:line="240" w:lineRule="auto"/>
      <w:ind w:left="794" w:right="2835"/>
    </w:pPr>
    <w:rPr>
      <w:rFonts w:ascii="Arial" w:hAnsi="Arial"/>
      <w:color w:val="000000" w:themeColor="text1"/>
      <w:sz w:val="21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56C3D"/>
    <w:pPr>
      <w:spacing w:before="240" w:after="240" w:line="720" w:lineRule="auto"/>
      <w:contextualSpacing/>
      <w:outlineLvl w:val="0"/>
    </w:pPr>
    <w:rPr>
      <w:rFonts w:eastAsiaTheme="majorEastAsia" w:cstheme="majorBidi"/>
      <w:smallCaps/>
      <w:spacing w:val="1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20EB8"/>
    <w:pPr>
      <w:spacing w:before="240" w:after="160"/>
      <w:outlineLvl w:val="1"/>
    </w:pPr>
    <w:rPr>
      <w:rFonts w:eastAsiaTheme="majorEastAsia" w:cstheme="majorBidi"/>
      <w:smallCap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19C5"/>
    <w:pPr>
      <w:spacing w:before="240"/>
      <w:contextualSpacing/>
      <w:outlineLvl w:val="2"/>
    </w:pPr>
    <w:rPr>
      <w:rFonts w:eastAsiaTheme="majorEastAsia" w:cstheme="majorBidi"/>
      <w:sz w:val="22"/>
    </w:rPr>
  </w:style>
  <w:style w:type="paragraph" w:styleId="Rubrik4">
    <w:name w:val="heading 4"/>
    <w:aliases w:val="Notis"/>
    <w:basedOn w:val="Normal"/>
    <w:next w:val="Normal"/>
    <w:link w:val="Rubrik4Char"/>
    <w:uiPriority w:val="9"/>
    <w:unhideWhenUsed/>
    <w:qFormat/>
    <w:rsid w:val="00E1079C"/>
    <w:pPr>
      <w:spacing w:before="240"/>
      <w:contextualSpacing/>
      <w:outlineLvl w:val="3"/>
    </w:pPr>
    <w:rPr>
      <w:rFonts w:eastAsiaTheme="majorEastAsia" w:cstheme="majorBidi"/>
      <w:iCs/>
      <w:sz w:val="16"/>
    </w:rPr>
  </w:style>
  <w:style w:type="paragraph" w:styleId="Rubrik5">
    <w:name w:val="heading 5"/>
    <w:aliases w:val="Hälsning"/>
    <w:basedOn w:val="Normal"/>
    <w:next w:val="Normal"/>
    <w:link w:val="Rubrik5Char"/>
    <w:uiPriority w:val="9"/>
    <w:unhideWhenUsed/>
    <w:qFormat/>
    <w:rsid w:val="008138F2"/>
    <w:pPr>
      <w:spacing w:before="40" w:after="0"/>
      <w:outlineLvl w:val="4"/>
    </w:pPr>
    <w:rPr>
      <w:rFonts w:eastAsiaTheme="majorEastAsia" w:cstheme="majorBidi"/>
      <w:sz w:val="22"/>
    </w:rPr>
  </w:style>
  <w:style w:type="paragraph" w:styleId="Rubrik6">
    <w:name w:val="heading 6"/>
    <w:aliases w:val="Kantlinje"/>
    <w:basedOn w:val="Normal"/>
    <w:next w:val="Normal"/>
    <w:link w:val="Rubrik6Char"/>
    <w:uiPriority w:val="9"/>
    <w:unhideWhenUsed/>
    <w:qFormat/>
    <w:rsid w:val="007C2386"/>
    <w:pPr>
      <w:outlineLvl w:val="5"/>
    </w:pPr>
  </w:style>
  <w:style w:type="paragraph" w:styleId="Rubrik7">
    <w:name w:val="heading 7"/>
    <w:basedOn w:val="Kommentarer"/>
    <w:next w:val="Normal"/>
    <w:link w:val="Rubrik7Char"/>
    <w:uiPriority w:val="9"/>
    <w:unhideWhenUsed/>
    <w:qFormat/>
    <w:rsid w:val="00820EB8"/>
    <w:pPr>
      <w:spacing w:before="40" w:after="0"/>
      <w:outlineLvl w:val="6"/>
    </w:pPr>
    <w:rPr>
      <w:rFonts w:eastAsiaTheme="majorEastAsia" w:cstheme="majorBidi"/>
      <w:iCs/>
      <w:sz w:val="1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7"/>
    <w:qFormat/>
    <w:rsid w:val="00C56C3D"/>
    <w:pPr>
      <w:spacing w:after="200"/>
      <w:ind w:right="2325"/>
      <w:contextualSpacing/>
    </w:pPr>
    <w:rPr>
      <w:rFonts w:eastAsiaTheme="majorEastAsia" w:cstheme="majorBidi"/>
      <w:spacing w:val="14"/>
      <w:kern w:val="28"/>
      <w:sz w:val="44"/>
      <w:szCs w:val="56"/>
    </w:rPr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138F2"/>
    <w:rPr>
      <w:color w:val="166A72" w:themeColor="hyperlink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3819C5"/>
  </w:style>
  <w:style w:type="paragraph" w:styleId="Kommentarer">
    <w:name w:val="annotation text"/>
    <w:basedOn w:val="Normal"/>
    <w:link w:val="KommentarerChar"/>
    <w:uiPriority w:val="99"/>
    <w:semiHidden/>
    <w:unhideWhenUsed/>
    <w:rsid w:val="00820EB8"/>
    <w:rPr>
      <w:sz w:val="24"/>
    </w:rPr>
  </w:style>
  <w:style w:type="character" w:customStyle="1" w:styleId="RubrikChar">
    <w:name w:val="Rubrik Char"/>
    <w:basedOn w:val="Standardstycketeckensnitt"/>
    <w:link w:val="Rubrik"/>
    <w:uiPriority w:val="7"/>
    <w:rsid w:val="00C56C3D"/>
    <w:rPr>
      <w:rFonts w:ascii="Arial" w:eastAsiaTheme="majorEastAsia" w:hAnsi="Arial" w:cstheme="majorBidi"/>
      <w:color w:val="000000" w:themeColor="text1"/>
      <w:spacing w:val="14"/>
      <w:kern w:val="28"/>
      <w:sz w:val="44"/>
      <w:szCs w:val="56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C56C3D"/>
    <w:rPr>
      <w:rFonts w:ascii="Arial" w:eastAsiaTheme="majorEastAsia" w:hAnsi="Arial" w:cstheme="majorBidi"/>
      <w:smallCaps/>
      <w:color w:val="000000" w:themeColor="text1"/>
      <w:spacing w:val="12"/>
      <w:sz w:val="18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20EB8"/>
    <w:rPr>
      <w:rFonts w:ascii="Arial" w:eastAsiaTheme="majorEastAsia" w:hAnsi="Arial" w:cstheme="majorBidi"/>
      <w:smallCaps/>
      <w:color w:val="000000" w:themeColor="text1"/>
      <w:szCs w:val="26"/>
      <w:lang w:val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20EB8"/>
    <w:rPr>
      <w:rFonts w:ascii="Arial" w:hAnsi="Arial"/>
      <w:color w:val="000000" w:themeColor="text1"/>
      <w:lang w:val="sv-SE"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pPr>
      <w:numPr>
        <w:ilvl w:val="1"/>
      </w:numPr>
      <w:spacing w:after="480"/>
      <w:ind w:left="794"/>
      <w:contextualSpacing/>
    </w:pPr>
    <w:rPr>
      <w:rFonts w:eastAsiaTheme="minorEastAsia"/>
      <w:sz w:val="30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Pr>
      <w:rFonts w:eastAsiaTheme="minorEastAsia"/>
      <w:sz w:val="30"/>
      <w:szCs w:val="22"/>
    </w:rPr>
  </w:style>
  <w:style w:type="character" w:customStyle="1" w:styleId="Rubrik5Char">
    <w:name w:val="Rubrik 5 Char"/>
    <w:aliases w:val="Hälsning Char"/>
    <w:basedOn w:val="Standardstycketeckensnitt"/>
    <w:link w:val="Rubrik5"/>
    <w:uiPriority w:val="9"/>
    <w:rsid w:val="008138F2"/>
    <w:rPr>
      <w:rFonts w:ascii="Arial" w:eastAsiaTheme="majorEastAsia" w:hAnsi="Arial" w:cstheme="majorBidi"/>
      <w:color w:val="000000" w:themeColor="text1"/>
      <w:sz w:val="22"/>
      <w:lang w:val="sv-SE"/>
    </w:rPr>
  </w:style>
  <w:style w:type="character" w:customStyle="1" w:styleId="Rubrik6Char">
    <w:name w:val="Rubrik 6 Char"/>
    <w:aliases w:val="Kantlinje Char"/>
    <w:basedOn w:val="Standardstycketeckensnitt"/>
    <w:link w:val="Rubrik6"/>
    <w:uiPriority w:val="9"/>
    <w:rsid w:val="007C2386"/>
    <w:rPr>
      <w:rFonts w:ascii="Arial" w:hAnsi="Arial"/>
      <w:color w:val="000000" w:themeColor="text1"/>
      <w:sz w:val="18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rsid w:val="00820EB8"/>
    <w:rPr>
      <w:rFonts w:ascii="Arial" w:eastAsiaTheme="majorEastAsia" w:hAnsi="Arial" w:cstheme="majorBidi"/>
      <w:iCs/>
      <w:color w:val="000000" w:themeColor="text1"/>
      <w:sz w:val="1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Diskretbetoning">
    <w:name w:val="Subtle Emphasis"/>
    <w:basedOn w:val="Standardstycketeckensnit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Betoning">
    <w:name w:val="Emphasis"/>
    <w:basedOn w:val="Standardstycketeckensnitt"/>
    <w:uiPriority w:val="20"/>
    <w:semiHidden/>
    <w:unhideWhenUsed/>
    <w:qFormat/>
    <w:rPr>
      <w:b/>
      <w:i/>
      <w:iCs/>
      <w:color w:val="776B67" w:themeColor="accent2"/>
    </w:rPr>
  </w:style>
  <w:style w:type="character" w:styleId="Starkbetoning">
    <w:name w:val="Intense Emphasis"/>
    <w:basedOn w:val="Standardstycketeckensnit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ark">
    <w:name w:val="Strong"/>
    <w:basedOn w:val="Standardstycketeckensnit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CitatChar">
    <w:name w:val="Citat Char"/>
    <w:basedOn w:val="Standardstycketeckensnitt"/>
    <w:link w:val="Citat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Diskretreferens">
    <w:name w:val="Subtle Reference"/>
    <w:basedOn w:val="Standardstycketeckensnitt"/>
    <w:uiPriority w:val="31"/>
    <w:semiHidden/>
    <w:unhideWhenUsed/>
    <w:qFormat/>
    <w:rPr>
      <w:caps/>
      <w:smallCaps w:val="0"/>
      <w:color w:val="776B67" w:themeColor="accent2"/>
    </w:rPr>
  </w:style>
  <w:style w:type="character" w:styleId="Starkreferens">
    <w:name w:val="Intense Reference"/>
    <w:basedOn w:val="Standardstycketeckensnit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after="200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paragraph" w:styleId="Brdtext3">
    <w:name w:val="Body Text 3"/>
    <w:basedOn w:val="Normal"/>
    <w:link w:val="Brd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Pr>
      <w:color w:val="FFFFFF" w:themeColor="background1"/>
      <w:sz w:val="30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3819C5"/>
    <w:rPr>
      <w:rFonts w:ascii="Arial" w:eastAsiaTheme="majorEastAsia" w:hAnsi="Arial" w:cstheme="majorBidi"/>
      <w:color w:val="000000" w:themeColor="text1"/>
      <w:sz w:val="22"/>
      <w:lang w:val="sv-SE"/>
    </w:rPr>
  </w:style>
  <w:style w:type="character" w:customStyle="1" w:styleId="Rubrik4Char">
    <w:name w:val="Rubrik 4 Char"/>
    <w:aliases w:val="Notis Char"/>
    <w:basedOn w:val="Standardstycketeckensnitt"/>
    <w:link w:val="Rubrik4"/>
    <w:uiPriority w:val="9"/>
    <w:rsid w:val="00E1079C"/>
    <w:rPr>
      <w:rFonts w:ascii="Arial" w:eastAsiaTheme="majorEastAsia" w:hAnsi="Arial" w:cstheme="majorBidi"/>
      <w:iCs/>
      <w:color w:val="000000" w:themeColor="text1"/>
      <w:sz w:val="16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E0423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04230"/>
    <w:rPr>
      <w:rFonts w:ascii="Arial" w:hAnsi="Arial"/>
      <w:color w:val="000000" w:themeColor="text1"/>
      <w:sz w:val="21"/>
      <w:lang w:val="sv-SE"/>
    </w:rPr>
  </w:style>
  <w:style w:type="paragraph" w:styleId="Sidfot">
    <w:name w:val="footer"/>
    <w:basedOn w:val="Normal"/>
    <w:link w:val="SidfotChar"/>
    <w:uiPriority w:val="99"/>
    <w:unhideWhenUsed/>
    <w:qFormat/>
    <w:rsid w:val="00E0423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04230"/>
    <w:rPr>
      <w:rFonts w:ascii="Arial" w:hAnsi="Arial"/>
      <w:color w:val="000000" w:themeColor="text1"/>
      <w:sz w:val="21"/>
      <w:lang w:val="sv-SE"/>
    </w:rPr>
  </w:style>
  <w:style w:type="paragraph" w:customStyle="1" w:styleId="nrdatumtjnst">
    <w:name w:val="nr/datum/tjänst"/>
    <w:basedOn w:val="Normal"/>
    <w:qFormat/>
    <w:rsid w:val="00C56C3D"/>
  </w:style>
  <w:style w:type="paragraph" w:customStyle="1" w:styleId="bildruta">
    <w:name w:val="bildruta"/>
    <w:qFormat/>
    <w:rsid w:val="00DA1C92"/>
    <w:pPr>
      <w:framePr w:w="1542" w:h="15122" w:hSpace="142" w:vSpace="142" w:wrap="around" w:vAnchor="page" w:hAnchor="page" w:x="9481" w:y="1" w:anchorLock="1"/>
    </w:pPr>
    <w:rPr>
      <w:rFonts w:ascii="Arial" w:hAnsi="Arial"/>
      <w:color w:val="000000" w:themeColor="text1"/>
      <w:sz w:val="21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8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814"/>
    <w:rPr>
      <w:rFonts w:ascii="Segoe UI" w:hAnsi="Segoe UI" w:cs="Segoe UI"/>
      <w:color w:val="000000" w:themeColor="text1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5A3198-DE91-4935-A96E-E839C98C1C42}"/>
      </w:docPartPr>
      <w:docPartBody>
        <w:p w:rsidR="00DC2A05" w:rsidRDefault="00B347D8">
          <w:r w:rsidRPr="00D4011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EC52E5A3BA84FE19C73D8D5B5C7D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F7D11-058D-46B9-9ED3-15CFB365B7C4}"/>
      </w:docPartPr>
      <w:docPartBody>
        <w:p w:rsidR="00F13463" w:rsidRDefault="000C1F73" w:rsidP="000C1F73">
          <w:pPr>
            <w:pStyle w:val="0EC52E5A3BA84FE19C73D8D5B5C7DF7E"/>
          </w:pPr>
          <w:r w:rsidRPr="00D4011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方正舒体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D8"/>
    <w:rsid w:val="0004216D"/>
    <w:rsid w:val="00052969"/>
    <w:rsid w:val="000A73D5"/>
    <w:rsid w:val="000C1F73"/>
    <w:rsid w:val="00272850"/>
    <w:rsid w:val="00323E6E"/>
    <w:rsid w:val="003C24E1"/>
    <w:rsid w:val="0043350A"/>
    <w:rsid w:val="0046384A"/>
    <w:rsid w:val="005C6B1C"/>
    <w:rsid w:val="006C0123"/>
    <w:rsid w:val="006E1C8E"/>
    <w:rsid w:val="00800F44"/>
    <w:rsid w:val="008415E8"/>
    <w:rsid w:val="00AA16C8"/>
    <w:rsid w:val="00B347D8"/>
    <w:rsid w:val="00B67650"/>
    <w:rsid w:val="00BA4366"/>
    <w:rsid w:val="00C31CBB"/>
    <w:rsid w:val="00C367B4"/>
    <w:rsid w:val="00CF5496"/>
    <w:rsid w:val="00D15237"/>
    <w:rsid w:val="00D26657"/>
    <w:rsid w:val="00D34C5C"/>
    <w:rsid w:val="00D94763"/>
    <w:rsid w:val="00DC2A05"/>
    <w:rsid w:val="00E05CC8"/>
    <w:rsid w:val="00EF358B"/>
    <w:rsid w:val="00F13463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C1F73"/>
    <w:rPr>
      <w:color w:val="808080"/>
    </w:rPr>
  </w:style>
  <w:style w:type="paragraph" w:customStyle="1" w:styleId="0EC52E5A3BA84FE19C73D8D5B5C7DF7E">
    <w:name w:val="0EC52E5A3BA84FE19C73D8D5B5C7DF7E"/>
    <w:rsid w:val="000C1F73"/>
    <w:pPr>
      <w:keepNext/>
      <w:keepLines/>
      <w:spacing w:after="120" w:line="240" w:lineRule="auto"/>
      <w:ind w:left="794" w:right="2835"/>
    </w:pPr>
    <w:rPr>
      <w:rFonts w:ascii="Arial" w:eastAsiaTheme="minorHAnsi" w:hAnsi="Arial"/>
      <w:color w:val="000000" w:themeColor="text1"/>
      <w:sz w:val="21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C52A8747098F438EA77EE3E61CE5A1" ma:contentTypeVersion="7" ma:contentTypeDescription="Skapa ett nytt dokument." ma:contentTypeScope="" ma:versionID="0b003ec437ed5cb2941764362ee332fc">
  <xsd:schema xmlns:xsd="http://www.w3.org/2001/XMLSchema" xmlns:xs="http://www.w3.org/2001/XMLSchema" xmlns:p="http://schemas.microsoft.com/office/2006/metadata/properties" xmlns:ns2="5ace8250-bd3f-47ba-b8b3-b703e457335f" targetNamespace="http://schemas.microsoft.com/office/2006/metadata/properties" ma:root="true" ma:fieldsID="7ed6228ccb0b7ae08a47f393d56a069b" ns2:_="">
    <xsd:import namespace="5ace8250-bd3f-47ba-b8b3-b703e4573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e8250-bd3f-47ba-b8b3-b703e457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B1AA4-C53D-4666-A728-8C0E91E91B2D}">
  <ds:schemaRefs>
    <ds:schemaRef ds:uri="http://schemas.openxmlformats.org/package/2006/metadata/core-properties"/>
    <ds:schemaRef ds:uri="http://purl.org/dc/terms/"/>
    <ds:schemaRef ds:uri="5ace8250-bd3f-47ba-b8b3-b703e457335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C595DC-1D54-45D6-85CD-6C9E1FCB5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A51E2-E45C-42A2-BB30-6002EAA473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6A8635-D1C3-464C-A44A-5DEC953D4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e8250-bd3f-47ba-b8b3-b703e4573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Karlsson</dc:creator>
  <cp:lastModifiedBy>Per-Michael Welander</cp:lastModifiedBy>
  <cp:revision>2</cp:revision>
  <cp:lastPrinted>2018-05-17T09:00:00Z</cp:lastPrinted>
  <dcterms:created xsi:type="dcterms:W3CDTF">2022-03-08T15:49:00Z</dcterms:created>
  <dcterms:modified xsi:type="dcterms:W3CDTF">2022-03-08T15:49:00Z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0x0101000FC52A8747098F438EA77EE3E61CE5A1</vt:lpwstr>
  </property>
</Properties>
</file>